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C505" w14:textId="77777777" w:rsidR="005F438A" w:rsidRDefault="00000000">
      <w:pPr>
        <w:spacing w:line="200" w:lineRule="atLeast"/>
        <w:ind w:firstLineChars="200" w:firstLine="883"/>
        <w:rPr>
          <w:b/>
          <w:bCs/>
          <w:sz w:val="28"/>
          <w:szCs w:val="28"/>
        </w:rPr>
      </w:pPr>
      <w:r>
        <w:rPr>
          <w:rFonts w:hint="eastAsia"/>
          <w:b/>
          <w:bCs/>
          <w:sz w:val="44"/>
          <w:szCs w:val="44"/>
        </w:rPr>
        <w:t>石家庄市中医院会议服务询价公告</w:t>
      </w:r>
    </w:p>
    <w:p w14:paraId="5376FBC0" w14:textId="77777777" w:rsidR="005F438A" w:rsidRDefault="00000000">
      <w:pPr>
        <w:spacing w:line="200" w:lineRule="atLeast"/>
        <w:ind w:firstLineChars="200" w:firstLine="560"/>
        <w:rPr>
          <w:sz w:val="28"/>
          <w:szCs w:val="28"/>
        </w:rPr>
      </w:pPr>
      <w:r>
        <w:rPr>
          <w:rFonts w:hint="eastAsia"/>
          <w:sz w:val="28"/>
          <w:szCs w:val="28"/>
        </w:rPr>
        <w:t>由河北省中西医结合学会主办，石家庄市中医院承办的“河北省中西医结合学会周围血管病专业委员会换届选举大会暨学术交流会、河北省中医药学会疮疡病分会学术交流会周围血管疾病、疮疡病培训班”预计于</w:t>
      </w:r>
      <w:r>
        <w:rPr>
          <w:rFonts w:hint="eastAsia"/>
          <w:sz w:val="28"/>
          <w:szCs w:val="28"/>
        </w:rPr>
        <w:t>2026</w:t>
      </w:r>
      <w:r>
        <w:rPr>
          <w:rFonts w:hint="eastAsia"/>
          <w:sz w:val="28"/>
          <w:szCs w:val="28"/>
        </w:rPr>
        <w:t>年</w:t>
      </w:r>
      <w:r>
        <w:rPr>
          <w:rFonts w:hint="eastAsia"/>
          <w:sz w:val="28"/>
          <w:szCs w:val="28"/>
        </w:rPr>
        <w:t>6</w:t>
      </w:r>
      <w:r>
        <w:rPr>
          <w:rFonts w:hint="eastAsia"/>
          <w:sz w:val="28"/>
          <w:szCs w:val="28"/>
        </w:rPr>
        <w:t>月</w:t>
      </w:r>
      <w:r>
        <w:rPr>
          <w:rFonts w:hint="eastAsia"/>
          <w:sz w:val="28"/>
          <w:szCs w:val="28"/>
        </w:rPr>
        <w:t>26--27</w:t>
      </w:r>
      <w:r>
        <w:rPr>
          <w:rFonts w:hint="eastAsia"/>
          <w:sz w:val="28"/>
          <w:szCs w:val="28"/>
        </w:rPr>
        <w:t>日举办，现向社会征集会务公司。欢迎信誉良好、符合资质要求、具备相应承担能力的服务单位予以报价。</w:t>
      </w:r>
    </w:p>
    <w:p w14:paraId="16A4D1AA" w14:textId="77777777" w:rsidR="005F438A" w:rsidRDefault="00000000">
      <w:pPr>
        <w:spacing w:line="200" w:lineRule="atLeast"/>
        <w:ind w:firstLineChars="200" w:firstLine="560"/>
        <w:rPr>
          <w:sz w:val="28"/>
          <w:szCs w:val="28"/>
        </w:rPr>
      </w:pPr>
      <w:r>
        <w:rPr>
          <w:rFonts w:hint="eastAsia"/>
          <w:sz w:val="28"/>
          <w:szCs w:val="28"/>
        </w:rPr>
        <w:t>一</w:t>
      </w:r>
      <w:r>
        <w:rPr>
          <w:rFonts w:hint="eastAsia"/>
          <w:sz w:val="28"/>
          <w:szCs w:val="28"/>
        </w:rPr>
        <w:t>.</w:t>
      </w:r>
      <w:r>
        <w:rPr>
          <w:rFonts w:hint="eastAsia"/>
          <w:sz w:val="28"/>
          <w:szCs w:val="28"/>
        </w:rPr>
        <w:t>项目名称：河北省中西医结合学会周围血管病专业委员会换届选举大会暨学术交流会、河北省中医药学会疮疡病分会学术交流会周围血管疾病、疮疡病培训班</w:t>
      </w:r>
    </w:p>
    <w:p w14:paraId="4C0C2339" w14:textId="77777777" w:rsidR="005F438A" w:rsidRDefault="00000000">
      <w:pPr>
        <w:numPr>
          <w:ilvl w:val="0"/>
          <w:numId w:val="1"/>
        </w:numPr>
        <w:spacing w:line="200" w:lineRule="atLeast"/>
        <w:ind w:firstLineChars="200" w:firstLine="560"/>
        <w:rPr>
          <w:sz w:val="28"/>
          <w:szCs w:val="28"/>
        </w:rPr>
      </w:pPr>
      <w:r>
        <w:rPr>
          <w:rFonts w:hint="eastAsia"/>
          <w:sz w:val="28"/>
          <w:szCs w:val="28"/>
        </w:rPr>
        <w:t>服务要求</w:t>
      </w:r>
    </w:p>
    <w:p w14:paraId="08B031F4" w14:textId="266E1FE5" w:rsidR="005F438A" w:rsidRDefault="00000000">
      <w:pPr>
        <w:numPr>
          <w:ilvl w:val="0"/>
          <w:numId w:val="2"/>
        </w:numPr>
        <w:spacing w:line="200" w:lineRule="atLeast"/>
        <w:ind w:firstLineChars="200" w:firstLine="560"/>
        <w:rPr>
          <w:sz w:val="28"/>
          <w:szCs w:val="28"/>
        </w:rPr>
      </w:pPr>
      <w:r>
        <w:rPr>
          <w:rFonts w:hint="eastAsia"/>
          <w:sz w:val="28"/>
          <w:szCs w:val="28"/>
        </w:rPr>
        <w:t>服务内容：</w:t>
      </w:r>
    </w:p>
    <w:tbl>
      <w:tblPr>
        <w:tblW w:w="0" w:type="auto"/>
        <w:jc w:val="center"/>
        <w:tblLayout w:type="fixed"/>
        <w:tblLook w:val="0000" w:firstRow="0" w:lastRow="0" w:firstColumn="0" w:lastColumn="0" w:noHBand="0" w:noVBand="0"/>
      </w:tblPr>
      <w:tblGrid>
        <w:gridCol w:w="904"/>
        <w:gridCol w:w="1402"/>
        <w:gridCol w:w="2629"/>
        <w:gridCol w:w="2119"/>
      </w:tblGrid>
      <w:tr w:rsidR="00BE7712" w14:paraId="138CCA22" w14:textId="77777777" w:rsidTr="00BE7712">
        <w:trPr>
          <w:trHeight w:val="410"/>
          <w:jc w:val="center"/>
        </w:trPr>
        <w:tc>
          <w:tcPr>
            <w:tcW w:w="904" w:type="dxa"/>
            <w:tcBorders>
              <w:top w:val="single" w:sz="4" w:space="0" w:color="auto"/>
              <w:left w:val="single" w:sz="4" w:space="0" w:color="auto"/>
              <w:bottom w:val="single" w:sz="4" w:space="0" w:color="auto"/>
              <w:right w:val="single" w:sz="4" w:space="0" w:color="auto"/>
            </w:tcBorders>
            <w:vAlign w:val="center"/>
          </w:tcPr>
          <w:p w14:paraId="2080B596"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序号</w:t>
            </w:r>
          </w:p>
        </w:tc>
        <w:tc>
          <w:tcPr>
            <w:tcW w:w="1402" w:type="dxa"/>
            <w:tcBorders>
              <w:top w:val="single" w:sz="4" w:space="0" w:color="auto"/>
              <w:left w:val="nil"/>
              <w:bottom w:val="single" w:sz="4" w:space="0" w:color="auto"/>
              <w:right w:val="single" w:sz="4" w:space="0" w:color="auto"/>
            </w:tcBorders>
            <w:vAlign w:val="center"/>
          </w:tcPr>
          <w:p w14:paraId="04C2FC29"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项目名称</w:t>
            </w:r>
          </w:p>
        </w:tc>
        <w:tc>
          <w:tcPr>
            <w:tcW w:w="2629" w:type="dxa"/>
            <w:tcBorders>
              <w:top w:val="single" w:sz="4" w:space="0" w:color="auto"/>
              <w:left w:val="nil"/>
              <w:bottom w:val="single" w:sz="4" w:space="0" w:color="auto"/>
              <w:right w:val="single" w:sz="4" w:space="0" w:color="auto"/>
            </w:tcBorders>
            <w:vAlign w:val="center"/>
          </w:tcPr>
          <w:p w14:paraId="47505B01"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项目内容</w:t>
            </w:r>
          </w:p>
        </w:tc>
        <w:tc>
          <w:tcPr>
            <w:tcW w:w="2119" w:type="dxa"/>
            <w:tcBorders>
              <w:top w:val="single" w:sz="4" w:space="0" w:color="auto"/>
              <w:left w:val="nil"/>
              <w:bottom w:val="single" w:sz="4" w:space="0" w:color="auto"/>
              <w:right w:val="single" w:sz="4" w:space="0" w:color="auto"/>
            </w:tcBorders>
            <w:vAlign w:val="center"/>
          </w:tcPr>
          <w:p w14:paraId="70C01259"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价格</w:t>
            </w:r>
          </w:p>
        </w:tc>
      </w:tr>
      <w:tr w:rsidR="00BE7712" w14:paraId="425A4AD0" w14:textId="77777777" w:rsidTr="00BE7712">
        <w:trPr>
          <w:trHeight w:val="410"/>
          <w:jc w:val="center"/>
        </w:trPr>
        <w:tc>
          <w:tcPr>
            <w:tcW w:w="904" w:type="dxa"/>
            <w:tcBorders>
              <w:top w:val="nil"/>
              <w:left w:val="single" w:sz="4" w:space="0" w:color="auto"/>
              <w:bottom w:val="single" w:sz="4" w:space="0" w:color="auto"/>
              <w:right w:val="single" w:sz="4" w:space="0" w:color="auto"/>
            </w:tcBorders>
            <w:vAlign w:val="center"/>
          </w:tcPr>
          <w:p w14:paraId="1B33401D"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1402" w:type="dxa"/>
            <w:tcBorders>
              <w:top w:val="nil"/>
              <w:left w:val="nil"/>
              <w:bottom w:val="single" w:sz="4" w:space="0" w:color="auto"/>
              <w:right w:val="single" w:sz="4" w:space="0" w:color="auto"/>
            </w:tcBorders>
            <w:vAlign w:val="center"/>
          </w:tcPr>
          <w:p w14:paraId="182F5022"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会议资料</w:t>
            </w:r>
          </w:p>
        </w:tc>
        <w:tc>
          <w:tcPr>
            <w:tcW w:w="2629" w:type="dxa"/>
            <w:tcBorders>
              <w:top w:val="nil"/>
              <w:left w:val="nil"/>
              <w:bottom w:val="single" w:sz="4" w:space="0" w:color="auto"/>
              <w:right w:val="single" w:sz="4" w:space="0" w:color="auto"/>
            </w:tcBorders>
            <w:vAlign w:val="center"/>
          </w:tcPr>
          <w:p w14:paraId="6A21F9A6" w14:textId="77777777" w:rsidR="00BE7712" w:rsidRDefault="00BE7712" w:rsidP="00BE7712">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培训资料（笔、本、资料袋、矿泉水等）</w:t>
            </w:r>
          </w:p>
        </w:tc>
        <w:tc>
          <w:tcPr>
            <w:tcW w:w="2119" w:type="dxa"/>
            <w:tcBorders>
              <w:top w:val="nil"/>
              <w:left w:val="nil"/>
              <w:bottom w:val="single" w:sz="4" w:space="0" w:color="auto"/>
              <w:right w:val="single" w:sz="4" w:space="0" w:color="auto"/>
            </w:tcBorders>
            <w:vAlign w:val="center"/>
          </w:tcPr>
          <w:p w14:paraId="34733238" w14:textId="77777777" w:rsidR="00BE7712" w:rsidRDefault="00BE7712" w:rsidP="00BE7712">
            <w:pPr>
              <w:widowControl/>
              <w:jc w:val="center"/>
              <w:rPr>
                <w:rFonts w:ascii="仿宋" w:eastAsia="仿宋" w:hAnsi="仿宋" w:cs="宋体"/>
                <w:color w:val="000000"/>
                <w:kern w:val="0"/>
                <w:sz w:val="22"/>
                <w:szCs w:val="22"/>
              </w:rPr>
            </w:pPr>
          </w:p>
        </w:tc>
      </w:tr>
      <w:tr w:rsidR="00BE7712" w14:paraId="11EC7932" w14:textId="77777777" w:rsidTr="00BE7712">
        <w:trPr>
          <w:trHeight w:val="410"/>
          <w:jc w:val="center"/>
        </w:trPr>
        <w:tc>
          <w:tcPr>
            <w:tcW w:w="904" w:type="dxa"/>
            <w:tcBorders>
              <w:top w:val="nil"/>
              <w:left w:val="single" w:sz="4" w:space="0" w:color="auto"/>
              <w:bottom w:val="single" w:sz="4" w:space="0" w:color="auto"/>
              <w:right w:val="single" w:sz="4" w:space="0" w:color="auto"/>
            </w:tcBorders>
            <w:vAlign w:val="center"/>
          </w:tcPr>
          <w:p w14:paraId="1CF4D772"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402" w:type="dxa"/>
            <w:tcBorders>
              <w:top w:val="nil"/>
              <w:left w:val="nil"/>
              <w:bottom w:val="single" w:sz="4" w:space="0" w:color="auto"/>
              <w:right w:val="single" w:sz="4" w:space="0" w:color="auto"/>
            </w:tcBorders>
            <w:vAlign w:val="center"/>
          </w:tcPr>
          <w:p w14:paraId="77F9E7A2"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hint="eastAsia"/>
              </w:rPr>
              <w:t>会议策划</w:t>
            </w:r>
          </w:p>
        </w:tc>
        <w:tc>
          <w:tcPr>
            <w:tcW w:w="2629" w:type="dxa"/>
            <w:tcBorders>
              <w:top w:val="nil"/>
              <w:left w:val="nil"/>
              <w:bottom w:val="single" w:sz="4" w:space="0" w:color="auto"/>
              <w:right w:val="single" w:sz="4" w:space="0" w:color="auto"/>
            </w:tcBorders>
            <w:vAlign w:val="center"/>
          </w:tcPr>
          <w:p w14:paraId="49382D09" w14:textId="77777777" w:rsidR="00BE7712" w:rsidRDefault="00BE7712" w:rsidP="00BE7712">
            <w:pPr>
              <w:widowControl/>
              <w:jc w:val="center"/>
              <w:rPr>
                <w:rFonts w:ascii="仿宋" w:eastAsia="仿宋" w:hAnsi="仿宋" w:hint="eastAsia"/>
              </w:rPr>
            </w:pPr>
            <w:r>
              <w:rPr>
                <w:rFonts w:ascii="仿宋" w:eastAsia="仿宋" w:hAnsi="仿宋" w:hint="eastAsia"/>
              </w:rPr>
              <w:t>会议策划及会场搭建服务</w:t>
            </w:r>
          </w:p>
        </w:tc>
        <w:tc>
          <w:tcPr>
            <w:tcW w:w="2119" w:type="dxa"/>
            <w:tcBorders>
              <w:top w:val="nil"/>
              <w:left w:val="nil"/>
              <w:bottom w:val="single" w:sz="4" w:space="0" w:color="auto"/>
              <w:right w:val="single" w:sz="4" w:space="0" w:color="auto"/>
            </w:tcBorders>
            <w:vAlign w:val="center"/>
          </w:tcPr>
          <w:p w14:paraId="0B247D6D" w14:textId="77777777" w:rsidR="00BE7712" w:rsidRDefault="00BE7712" w:rsidP="00BE7712">
            <w:pPr>
              <w:widowControl/>
              <w:jc w:val="center"/>
              <w:rPr>
                <w:rFonts w:ascii="仿宋" w:eastAsia="仿宋" w:hAnsi="仿宋" w:cs="宋体"/>
                <w:color w:val="000000"/>
                <w:kern w:val="0"/>
                <w:sz w:val="22"/>
                <w:szCs w:val="22"/>
              </w:rPr>
            </w:pPr>
          </w:p>
        </w:tc>
      </w:tr>
      <w:tr w:rsidR="00BE7712" w14:paraId="52E458B5" w14:textId="77777777" w:rsidTr="00BE7712">
        <w:trPr>
          <w:trHeight w:val="410"/>
          <w:jc w:val="center"/>
        </w:trPr>
        <w:tc>
          <w:tcPr>
            <w:tcW w:w="904" w:type="dxa"/>
            <w:tcBorders>
              <w:top w:val="nil"/>
              <w:left w:val="single" w:sz="4" w:space="0" w:color="auto"/>
              <w:bottom w:val="single" w:sz="4" w:space="0" w:color="auto"/>
              <w:right w:val="single" w:sz="4" w:space="0" w:color="auto"/>
            </w:tcBorders>
            <w:vAlign w:val="center"/>
          </w:tcPr>
          <w:p w14:paraId="37F2284A"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1402" w:type="dxa"/>
            <w:tcBorders>
              <w:top w:val="nil"/>
              <w:left w:val="nil"/>
              <w:bottom w:val="single" w:sz="4" w:space="0" w:color="auto"/>
              <w:right w:val="single" w:sz="4" w:space="0" w:color="auto"/>
            </w:tcBorders>
            <w:vAlign w:val="center"/>
          </w:tcPr>
          <w:p w14:paraId="60007067" w14:textId="77777777" w:rsidR="00BE7712" w:rsidRDefault="00BE7712" w:rsidP="00BE7712">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设备租赁</w:t>
            </w:r>
          </w:p>
        </w:tc>
        <w:tc>
          <w:tcPr>
            <w:tcW w:w="2629" w:type="dxa"/>
            <w:tcBorders>
              <w:top w:val="nil"/>
              <w:left w:val="nil"/>
              <w:bottom w:val="single" w:sz="4" w:space="0" w:color="auto"/>
              <w:right w:val="single" w:sz="4" w:space="0" w:color="auto"/>
            </w:tcBorders>
          </w:tcPr>
          <w:p w14:paraId="0BE5113D" w14:textId="77777777" w:rsidR="00BE7712" w:rsidRDefault="00BE7712" w:rsidP="00BE7712">
            <w:pPr>
              <w:jc w:val="center"/>
              <w:rPr>
                <w:rFonts w:ascii="仿宋" w:eastAsia="仿宋" w:hAnsi="仿宋"/>
              </w:rPr>
            </w:pPr>
            <w:r>
              <w:rPr>
                <w:rFonts w:ascii="仿宋" w:eastAsia="仿宋" w:hAnsi="仿宋" w:hint="eastAsia"/>
              </w:rPr>
              <w:t>设备租赁（电脑、投影仪、摄影机、音响、灯光等）</w:t>
            </w:r>
          </w:p>
        </w:tc>
        <w:tc>
          <w:tcPr>
            <w:tcW w:w="2119" w:type="dxa"/>
            <w:tcBorders>
              <w:top w:val="nil"/>
              <w:left w:val="nil"/>
              <w:bottom w:val="single" w:sz="4" w:space="0" w:color="auto"/>
              <w:right w:val="single" w:sz="4" w:space="0" w:color="auto"/>
            </w:tcBorders>
            <w:vAlign w:val="center"/>
          </w:tcPr>
          <w:p w14:paraId="6DD30143" w14:textId="77777777" w:rsidR="00BE7712" w:rsidRDefault="00BE7712" w:rsidP="00BE7712">
            <w:pPr>
              <w:widowControl/>
              <w:rPr>
                <w:rFonts w:ascii="仿宋" w:eastAsia="仿宋" w:hAnsi="仿宋" w:cs="宋体" w:hint="eastAsia"/>
                <w:color w:val="000000"/>
                <w:kern w:val="0"/>
                <w:sz w:val="22"/>
                <w:szCs w:val="22"/>
              </w:rPr>
            </w:pPr>
          </w:p>
        </w:tc>
      </w:tr>
      <w:tr w:rsidR="00BE7712" w14:paraId="09DCFC96" w14:textId="77777777" w:rsidTr="00BE7712">
        <w:trPr>
          <w:trHeight w:val="713"/>
          <w:jc w:val="center"/>
        </w:trPr>
        <w:tc>
          <w:tcPr>
            <w:tcW w:w="904" w:type="dxa"/>
            <w:tcBorders>
              <w:top w:val="single" w:sz="4" w:space="0" w:color="auto"/>
              <w:left w:val="single" w:sz="4" w:space="0" w:color="auto"/>
              <w:bottom w:val="single" w:sz="4" w:space="0" w:color="auto"/>
              <w:right w:val="single" w:sz="4" w:space="0" w:color="auto"/>
            </w:tcBorders>
            <w:vAlign w:val="center"/>
          </w:tcPr>
          <w:p w14:paraId="1D2BEADA"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1402" w:type="dxa"/>
            <w:tcBorders>
              <w:top w:val="single" w:sz="4" w:space="0" w:color="auto"/>
              <w:left w:val="nil"/>
              <w:bottom w:val="single" w:sz="4" w:space="0" w:color="auto"/>
              <w:right w:val="single" w:sz="4" w:space="0" w:color="auto"/>
            </w:tcBorders>
            <w:vAlign w:val="center"/>
          </w:tcPr>
          <w:p w14:paraId="38DD7188" w14:textId="77777777" w:rsidR="00BE7712" w:rsidRDefault="00BE7712" w:rsidP="00BE7712">
            <w:pPr>
              <w:jc w:val="center"/>
              <w:rPr>
                <w:rFonts w:ascii="仿宋" w:eastAsia="仿宋" w:hAnsi="仿宋" w:hint="eastAsia"/>
              </w:rPr>
            </w:pPr>
            <w:r>
              <w:rPr>
                <w:rFonts w:ascii="仿宋" w:eastAsia="仿宋" w:hAnsi="仿宋" w:hint="eastAsia"/>
              </w:rPr>
              <w:t>现场布置</w:t>
            </w:r>
          </w:p>
        </w:tc>
        <w:tc>
          <w:tcPr>
            <w:tcW w:w="2629" w:type="dxa"/>
            <w:tcBorders>
              <w:top w:val="single" w:sz="4" w:space="0" w:color="auto"/>
              <w:left w:val="nil"/>
              <w:bottom w:val="single" w:sz="4" w:space="0" w:color="auto"/>
              <w:right w:val="single" w:sz="4" w:space="0" w:color="auto"/>
            </w:tcBorders>
            <w:vAlign w:val="center"/>
          </w:tcPr>
          <w:p w14:paraId="22593B0F"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日程+专家简介、桌卡、易拉宝、宣传手册、签到表</w:t>
            </w:r>
          </w:p>
        </w:tc>
        <w:tc>
          <w:tcPr>
            <w:tcW w:w="2119" w:type="dxa"/>
            <w:tcBorders>
              <w:top w:val="single" w:sz="4" w:space="0" w:color="auto"/>
              <w:left w:val="nil"/>
              <w:bottom w:val="single" w:sz="4" w:space="0" w:color="auto"/>
              <w:right w:val="single" w:sz="4" w:space="0" w:color="auto"/>
            </w:tcBorders>
            <w:vAlign w:val="center"/>
          </w:tcPr>
          <w:p w14:paraId="543B8152" w14:textId="77777777" w:rsidR="00BE7712" w:rsidRDefault="00BE7712" w:rsidP="00BE7712">
            <w:pPr>
              <w:widowControl/>
              <w:jc w:val="center"/>
              <w:rPr>
                <w:rFonts w:ascii="仿宋" w:eastAsia="仿宋" w:hAnsi="仿宋" w:cs="宋体" w:hint="eastAsia"/>
                <w:color w:val="000000"/>
                <w:kern w:val="0"/>
                <w:sz w:val="22"/>
                <w:szCs w:val="22"/>
              </w:rPr>
            </w:pPr>
          </w:p>
        </w:tc>
      </w:tr>
      <w:tr w:rsidR="00BE7712" w14:paraId="428E1300" w14:textId="77777777" w:rsidTr="00BE7712">
        <w:trPr>
          <w:trHeight w:val="516"/>
          <w:jc w:val="center"/>
        </w:trPr>
        <w:tc>
          <w:tcPr>
            <w:tcW w:w="904" w:type="dxa"/>
            <w:tcBorders>
              <w:top w:val="single" w:sz="4" w:space="0" w:color="auto"/>
              <w:left w:val="single" w:sz="4" w:space="0" w:color="auto"/>
              <w:bottom w:val="single" w:sz="4" w:space="0" w:color="auto"/>
              <w:right w:val="single" w:sz="4" w:space="0" w:color="auto"/>
            </w:tcBorders>
            <w:vAlign w:val="center"/>
          </w:tcPr>
          <w:p w14:paraId="7DD2B924"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1402" w:type="dxa"/>
            <w:tcBorders>
              <w:top w:val="single" w:sz="4" w:space="0" w:color="auto"/>
              <w:left w:val="nil"/>
              <w:bottom w:val="single" w:sz="4" w:space="0" w:color="auto"/>
              <w:right w:val="single" w:sz="4" w:space="0" w:color="auto"/>
            </w:tcBorders>
            <w:vAlign w:val="center"/>
          </w:tcPr>
          <w:p w14:paraId="18159231"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设计部分</w:t>
            </w:r>
          </w:p>
        </w:tc>
        <w:tc>
          <w:tcPr>
            <w:tcW w:w="2629" w:type="dxa"/>
            <w:tcBorders>
              <w:top w:val="single" w:sz="4" w:space="0" w:color="auto"/>
              <w:left w:val="nil"/>
              <w:bottom w:val="single" w:sz="4" w:space="0" w:color="auto"/>
              <w:right w:val="single" w:sz="4" w:space="0" w:color="auto"/>
            </w:tcBorders>
            <w:vAlign w:val="center"/>
          </w:tcPr>
          <w:p w14:paraId="0E961BE0"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主kv、邀请函、海报设计、日程海报、流程图</w:t>
            </w:r>
          </w:p>
        </w:tc>
        <w:tc>
          <w:tcPr>
            <w:tcW w:w="2119" w:type="dxa"/>
            <w:tcBorders>
              <w:top w:val="single" w:sz="4" w:space="0" w:color="auto"/>
              <w:left w:val="nil"/>
              <w:bottom w:val="single" w:sz="4" w:space="0" w:color="auto"/>
              <w:right w:val="single" w:sz="4" w:space="0" w:color="auto"/>
            </w:tcBorders>
            <w:vAlign w:val="center"/>
          </w:tcPr>
          <w:p w14:paraId="2FB80B16" w14:textId="77777777" w:rsidR="00BE7712" w:rsidRDefault="00BE7712" w:rsidP="00BE7712">
            <w:pPr>
              <w:widowControl/>
              <w:rPr>
                <w:rFonts w:ascii="仿宋" w:eastAsia="仿宋" w:hAnsi="仿宋" w:cs="宋体" w:hint="eastAsia"/>
                <w:color w:val="000000"/>
                <w:kern w:val="0"/>
                <w:sz w:val="22"/>
                <w:szCs w:val="22"/>
              </w:rPr>
            </w:pPr>
          </w:p>
        </w:tc>
      </w:tr>
      <w:tr w:rsidR="00BE7712" w14:paraId="2CB4468A" w14:textId="77777777" w:rsidTr="00BE7712">
        <w:trPr>
          <w:trHeight w:val="516"/>
          <w:jc w:val="center"/>
        </w:trPr>
        <w:tc>
          <w:tcPr>
            <w:tcW w:w="904" w:type="dxa"/>
            <w:tcBorders>
              <w:top w:val="single" w:sz="4" w:space="0" w:color="auto"/>
              <w:left w:val="single" w:sz="4" w:space="0" w:color="auto"/>
              <w:bottom w:val="single" w:sz="4" w:space="0" w:color="auto"/>
              <w:right w:val="single" w:sz="4" w:space="0" w:color="auto"/>
            </w:tcBorders>
            <w:vAlign w:val="center"/>
          </w:tcPr>
          <w:p w14:paraId="5F7BAFD4"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p>
        </w:tc>
        <w:tc>
          <w:tcPr>
            <w:tcW w:w="1402" w:type="dxa"/>
            <w:tcBorders>
              <w:top w:val="single" w:sz="4" w:space="0" w:color="auto"/>
              <w:left w:val="nil"/>
              <w:bottom w:val="single" w:sz="4" w:space="0" w:color="auto"/>
              <w:right w:val="single" w:sz="4" w:space="0" w:color="auto"/>
            </w:tcBorders>
            <w:vAlign w:val="center"/>
          </w:tcPr>
          <w:p w14:paraId="27154723"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餐费</w:t>
            </w:r>
          </w:p>
        </w:tc>
        <w:tc>
          <w:tcPr>
            <w:tcW w:w="2629" w:type="dxa"/>
            <w:tcBorders>
              <w:top w:val="single" w:sz="4" w:space="0" w:color="auto"/>
              <w:left w:val="nil"/>
              <w:bottom w:val="single" w:sz="4" w:space="0" w:color="auto"/>
              <w:right w:val="single" w:sz="4" w:space="0" w:color="auto"/>
            </w:tcBorders>
            <w:vAlign w:val="center"/>
          </w:tcPr>
          <w:p w14:paraId="7656CB80" w14:textId="77777777" w:rsidR="00BE7712" w:rsidRDefault="00BE7712" w:rsidP="00BE7712">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一般参会人员午餐费</w:t>
            </w:r>
          </w:p>
        </w:tc>
        <w:tc>
          <w:tcPr>
            <w:tcW w:w="2119" w:type="dxa"/>
            <w:tcBorders>
              <w:top w:val="single" w:sz="4" w:space="0" w:color="auto"/>
              <w:left w:val="nil"/>
              <w:bottom w:val="single" w:sz="4" w:space="0" w:color="auto"/>
              <w:right w:val="single" w:sz="4" w:space="0" w:color="auto"/>
            </w:tcBorders>
            <w:vAlign w:val="center"/>
          </w:tcPr>
          <w:p w14:paraId="7AC9D9C5" w14:textId="77777777" w:rsidR="00BE7712" w:rsidRDefault="00BE7712" w:rsidP="00BE7712">
            <w:pPr>
              <w:widowControl/>
              <w:jc w:val="center"/>
              <w:rPr>
                <w:rFonts w:ascii="仿宋" w:eastAsia="仿宋" w:hAnsi="仿宋" w:cs="宋体" w:hint="eastAsia"/>
                <w:color w:val="000000"/>
                <w:kern w:val="0"/>
                <w:sz w:val="22"/>
                <w:szCs w:val="22"/>
              </w:rPr>
            </w:pPr>
          </w:p>
        </w:tc>
      </w:tr>
    </w:tbl>
    <w:p w14:paraId="114AE714" w14:textId="77777777" w:rsidR="00335D7E" w:rsidRDefault="00335D7E" w:rsidP="00BE7712">
      <w:pPr>
        <w:tabs>
          <w:tab w:val="left" w:pos="312"/>
        </w:tabs>
        <w:spacing w:line="200" w:lineRule="atLeast"/>
        <w:rPr>
          <w:rFonts w:hint="eastAsia"/>
          <w:sz w:val="28"/>
          <w:szCs w:val="28"/>
        </w:rPr>
      </w:pPr>
    </w:p>
    <w:p w14:paraId="6A7914DC" w14:textId="77777777" w:rsidR="005F438A" w:rsidRDefault="00000000">
      <w:pPr>
        <w:numPr>
          <w:ilvl w:val="0"/>
          <w:numId w:val="2"/>
        </w:numPr>
        <w:spacing w:line="200" w:lineRule="atLeast"/>
        <w:ind w:firstLineChars="200" w:firstLine="560"/>
        <w:rPr>
          <w:sz w:val="28"/>
          <w:szCs w:val="28"/>
        </w:rPr>
      </w:pPr>
      <w:r>
        <w:rPr>
          <w:rFonts w:hint="eastAsia"/>
          <w:sz w:val="28"/>
          <w:szCs w:val="28"/>
        </w:rPr>
        <w:t>时间：</w:t>
      </w:r>
      <w:r>
        <w:rPr>
          <w:rFonts w:hint="eastAsia"/>
          <w:sz w:val="28"/>
          <w:szCs w:val="28"/>
        </w:rPr>
        <w:t>2026</w:t>
      </w:r>
      <w:r>
        <w:rPr>
          <w:rFonts w:hint="eastAsia"/>
          <w:sz w:val="28"/>
          <w:szCs w:val="28"/>
        </w:rPr>
        <w:t>年</w:t>
      </w:r>
      <w:r>
        <w:rPr>
          <w:rFonts w:hint="eastAsia"/>
          <w:sz w:val="28"/>
          <w:szCs w:val="28"/>
        </w:rPr>
        <w:t>6</w:t>
      </w:r>
      <w:r>
        <w:rPr>
          <w:rFonts w:hint="eastAsia"/>
          <w:sz w:val="28"/>
          <w:szCs w:val="28"/>
        </w:rPr>
        <w:t>月</w:t>
      </w:r>
      <w:r>
        <w:rPr>
          <w:rFonts w:hint="eastAsia"/>
          <w:sz w:val="28"/>
          <w:szCs w:val="28"/>
        </w:rPr>
        <w:t>26</w:t>
      </w:r>
      <w:r>
        <w:rPr>
          <w:rFonts w:hint="eastAsia"/>
          <w:sz w:val="28"/>
          <w:szCs w:val="28"/>
        </w:rPr>
        <w:t>日</w:t>
      </w:r>
      <w:r>
        <w:rPr>
          <w:rFonts w:hint="eastAsia"/>
          <w:sz w:val="28"/>
          <w:szCs w:val="28"/>
        </w:rPr>
        <w:t xml:space="preserve"> </w:t>
      </w:r>
      <w:r>
        <w:rPr>
          <w:rFonts w:hint="eastAsia"/>
          <w:sz w:val="28"/>
          <w:szCs w:val="28"/>
        </w:rPr>
        <w:t>报到，</w:t>
      </w:r>
      <w:r>
        <w:rPr>
          <w:rFonts w:hint="eastAsia"/>
          <w:sz w:val="28"/>
          <w:szCs w:val="28"/>
        </w:rPr>
        <w:t>6</w:t>
      </w:r>
      <w:r>
        <w:rPr>
          <w:rFonts w:hint="eastAsia"/>
          <w:sz w:val="28"/>
          <w:szCs w:val="28"/>
        </w:rPr>
        <w:t>月</w:t>
      </w:r>
      <w:r>
        <w:rPr>
          <w:rFonts w:hint="eastAsia"/>
          <w:sz w:val="28"/>
          <w:szCs w:val="28"/>
        </w:rPr>
        <w:t>26</w:t>
      </w:r>
      <w:r>
        <w:rPr>
          <w:rFonts w:hint="eastAsia"/>
          <w:sz w:val="28"/>
          <w:szCs w:val="28"/>
        </w:rPr>
        <w:t>日下午、</w:t>
      </w:r>
      <w:r>
        <w:rPr>
          <w:rFonts w:hint="eastAsia"/>
          <w:sz w:val="28"/>
          <w:szCs w:val="28"/>
        </w:rPr>
        <w:t>27</w:t>
      </w:r>
      <w:r>
        <w:rPr>
          <w:rFonts w:hint="eastAsia"/>
          <w:sz w:val="28"/>
          <w:szCs w:val="28"/>
        </w:rPr>
        <w:t>日全天会议。</w:t>
      </w:r>
    </w:p>
    <w:p w14:paraId="4222371B" w14:textId="14FDE0F8" w:rsidR="005F438A" w:rsidRDefault="00000000">
      <w:pPr>
        <w:numPr>
          <w:ilvl w:val="0"/>
          <w:numId w:val="2"/>
        </w:numPr>
        <w:spacing w:line="200" w:lineRule="atLeast"/>
        <w:ind w:firstLineChars="200" w:firstLine="560"/>
        <w:rPr>
          <w:sz w:val="28"/>
          <w:szCs w:val="28"/>
        </w:rPr>
      </w:pPr>
      <w:r>
        <w:rPr>
          <w:rFonts w:hint="eastAsia"/>
          <w:sz w:val="28"/>
          <w:szCs w:val="28"/>
        </w:rPr>
        <w:t>地点：</w:t>
      </w:r>
      <w:r w:rsidR="00360054">
        <w:rPr>
          <w:rFonts w:hint="eastAsia"/>
          <w:sz w:val="28"/>
          <w:szCs w:val="28"/>
        </w:rPr>
        <w:t>石家庄市</w:t>
      </w:r>
      <w:r>
        <w:rPr>
          <w:rFonts w:hint="eastAsia"/>
          <w:sz w:val="28"/>
          <w:szCs w:val="28"/>
        </w:rPr>
        <w:t>颐园宾馆。</w:t>
      </w:r>
    </w:p>
    <w:p w14:paraId="35A8D1F6" w14:textId="3536115F" w:rsidR="005F438A" w:rsidRDefault="00000000">
      <w:pPr>
        <w:numPr>
          <w:ilvl w:val="0"/>
          <w:numId w:val="2"/>
        </w:numPr>
        <w:spacing w:line="200" w:lineRule="atLeast"/>
        <w:ind w:firstLineChars="200" w:firstLine="560"/>
        <w:rPr>
          <w:sz w:val="28"/>
          <w:szCs w:val="28"/>
        </w:rPr>
      </w:pPr>
      <w:r>
        <w:rPr>
          <w:rFonts w:hint="eastAsia"/>
          <w:sz w:val="28"/>
          <w:szCs w:val="28"/>
        </w:rPr>
        <w:lastRenderedPageBreak/>
        <w:t>人员标准、规模：约</w:t>
      </w:r>
      <w:r>
        <w:rPr>
          <w:rFonts w:hint="eastAsia"/>
          <w:sz w:val="28"/>
          <w:szCs w:val="28"/>
        </w:rPr>
        <w:t>200</w:t>
      </w:r>
      <w:r>
        <w:rPr>
          <w:rFonts w:hint="eastAsia"/>
          <w:sz w:val="28"/>
          <w:szCs w:val="28"/>
        </w:rPr>
        <w:t>人。</w:t>
      </w:r>
    </w:p>
    <w:p w14:paraId="288BAB53" w14:textId="77777777" w:rsidR="005F438A" w:rsidRDefault="00000000">
      <w:pPr>
        <w:numPr>
          <w:ilvl w:val="0"/>
          <w:numId w:val="2"/>
        </w:numPr>
        <w:spacing w:line="200" w:lineRule="atLeast"/>
        <w:ind w:firstLineChars="200" w:firstLine="560"/>
        <w:rPr>
          <w:sz w:val="28"/>
          <w:szCs w:val="28"/>
        </w:rPr>
      </w:pPr>
      <w:r>
        <w:rPr>
          <w:rFonts w:hint="eastAsia"/>
          <w:sz w:val="28"/>
          <w:szCs w:val="28"/>
        </w:rPr>
        <w:t>会期：</w:t>
      </w:r>
      <w:r>
        <w:rPr>
          <w:rFonts w:hint="eastAsia"/>
          <w:sz w:val="28"/>
          <w:szCs w:val="28"/>
        </w:rPr>
        <w:t>2</w:t>
      </w:r>
      <w:r>
        <w:rPr>
          <w:rFonts w:hint="eastAsia"/>
          <w:sz w:val="28"/>
          <w:szCs w:val="28"/>
        </w:rPr>
        <w:t>天</w:t>
      </w:r>
    </w:p>
    <w:p w14:paraId="11386AA5" w14:textId="77777777" w:rsidR="005F438A" w:rsidRDefault="00000000">
      <w:pPr>
        <w:numPr>
          <w:ilvl w:val="0"/>
          <w:numId w:val="2"/>
        </w:numPr>
        <w:spacing w:line="200" w:lineRule="atLeast"/>
        <w:ind w:firstLineChars="200" w:firstLine="560"/>
        <w:rPr>
          <w:sz w:val="28"/>
          <w:szCs w:val="28"/>
        </w:rPr>
      </w:pPr>
      <w:r>
        <w:rPr>
          <w:rFonts w:hint="eastAsia"/>
          <w:sz w:val="28"/>
          <w:szCs w:val="28"/>
        </w:rPr>
        <w:t>住宿餐标：根据《石家庄市市级机关培训管理办法》标准执行。</w:t>
      </w:r>
    </w:p>
    <w:p w14:paraId="3C5FE71A" w14:textId="77777777" w:rsidR="005F438A" w:rsidRDefault="00000000">
      <w:pPr>
        <w:numPr>
          <w:ilvl w:val="0"/>
          <w:numId w:val="3"/>
        </w:numPr>
        <w:spacing w:line="200" w:lineRule="atLeast"/>
        <w:ind w:firstLineChars="200" w:firstLine="560"/>
        <w:rPr>
          <w:sz w:val="28"/>
          <w:szCs w:val="28"/>
        </w:rPr>
      </w:pPr>
      <w:r>
        <w:rPr>
          <w:rFonts w:hint="eastAsia"/>
          <w:sz w:val="28"/>
          <w:szCs w:val="28"/>
        </w:rPr>
        <w:t>资格要求：</w:t>
      </w:r>
    </w:p>
    <w:p w14:paraId="46319BE6" w14:textId="77777777" w:rsidR="005F438A" w:rsidRDefault="00000000">
      <w:pPr>
        <w:numPr>
          <w:ilvl w:val="0"/>
          <w:numId w:val="4"/>
        </w:numPr>
        <w:spacing w:line="200" w:lineRule="atLeast"/>
        <w:ind w:firstLineChars="200" w:firstLine="560"/>
        <w:rPr>
          <w:sz w:val="28"/>
          <w:szCs w:val="28"/>
        </w:rPr>
      </w:pPr>
      <w:r>
        <w:rPr>
          <w:rFonts w:hint="eastAsia"/>
          <w:sz w:val="28"/>
          <w:szCs w:val="28"/>
        </w:rPr>
        <w:t>具有独立承担民事责任的能力，且具备组织人力资源培训资质的，具有良好的商业信誉和健全财务会计制度。具有丰富的实际从业经验，组织协调能力强；能够遵守相关保密要求。</w:t>
      </w:r>
    </w:p>
    <w:p w14:paraId="78369D05" w14:textId="77777777" w:rsidR="005F438A" w:rsidRDefault="00000000">
      <w:pPr>
        <w:numPr>
          <w:ilvl w:val="0"/>
          <w:numId w:val="4"/>
        </w:numPr>
        <w:spacing w:line="200" w:lineRule="atLeast"/>
        <w:ind w:firstLineChars="200" w:firstLine="560"/>
        <w:rPr>
          <w:sz w:val="28"/>
          <w:szCs w:val="28"/>
        </w:rPr>
      </w:pPr>
      <w:r>
        <w:rPr>
          <w:rFonts w:hint="eastAsia"/>
          <w:sz w:val="28"/>
          <w:szCs w:val="28"/>
        </w:rPr>
        <w:t>公司资质：具备承担和实施本项目的相应营业范围和能力（提供营业执照）。</w:t>
      </w:r>
    </w:p>
    <w:p w14:paraId="6232BA2E" w14:textId="77777777" w:rsidR="005F438A" w:rsidRDefault="00000000">
      <w:pPr>
        <w:numPr>
          <w:ilvl w:val="0"/>
          <w:numId w:val="4"/>
        </w:numPr>
        <w:spacing w:line="200" w:lineRule="atLeast"/>
        <w:ind w:firstLineChars="200" w:firstLine="560"/>
        <w:rPr>
          <w:sz w:val="28"/>
          <w:szCs w:val="28"/>
        </w:rPr>
      </w:pPr>
      <w:r>
        <w:rPr>
          <w:rFonts w:hint="eastAsia"/>
          <w:sz w:val="28"/>
          <w:szCs w:val="28"/>
        </w:rPr>
        <w:t>法定代表人参加报名的，提供法定代表人居民身份证；法定代表人授权人参加报名的，应提供法定代表人授权书（加盖公章）及被授权人居民身份证。</w:t>
      </w:r>
    </w:p>
    <w:p w14:paraId="4F1D702B" w14:textId="77777777" w:rsidR="005F438A" w:rsidRDefault="00000000">
      <w:pPr>
        <w:numPr>
          <w:ilvl w:val="0"/>
          <w:numId w:val="4"/>
        </w:numPr>
        <w:spacing w:line="200" w:lineRule="atLeast"/>
        <w:ind w:firstLineChars="200" w:firstLine="560"/>
        <w:rPr>
          <w:sz w:val="28"/>
          <w:szCs w:val="28"/>
        </w:rPr>
      </w:pPr>
      <w:r>
        <w:rPr>
          <w:rFonts w:hint="eastAsia"/>
          <w:sz w:val="28"/>
          <w:szCs w:val="28"/>
        </w:rPr>
        <w:t>报价清单（加盖公章）。</w:t>
      </w:r>
    </w:p>
    <w:p w14:paraId="37650C52" w14:textId="77777777" w:rsidR="005F438A" w:rsidRDefault="00000000">
      <w:pPr>
        <w:numPr>
          <w:ilvl w:val="0"/>
          <w:numId w:val="5"/>
        </w:numPr>
        <w:spacing w:line="200" w:lineRule="atLeast"/>
        <w:ind w:firstLineChars="200" w:firstLine="560"/>
        <w:rPr>
          <w:sz w:val="28"/>
          <w:szCs w:val="28"/>
        </w:rPr>
      </w:pPr>
      <w:r>
        <w:rPr>
          <w:rFonts w:hint="eastAsia"/>
          <w:sz w:val="28"/>
          <w:szCs w:val="28"/>
        </w:rPr>
        <w:t>相关说明：</w:t>
      </w:r>
    </w:p>
    <w:p w14:paraId="3A967271" w14:textId="77777777" w:rsidR="005F438A" w:rsidRDefault="00000000">
      <w:pPr>
        <w:numPr>
          <w:ilvl w:val="0"/>
          <w:numId w:val="6"/>
        </w:numPr>
        <w:spacing w:line="200" w:lineRule="atLeast"/>
        <w:ind w:firstLineChars="200" w:firstLine="560"/>
        <w:rPr>
          <w:sz w:val="28"/>
          <w:szCs w:val="28"/>
        </w:rPr>
      </w:pPr>
      <w:r>
        <w:rPr>
          <w:rFonts w:hint="eastAsia"/>
          <w:sz w:val="28"/>
          <w:szCs w:val="28"/>
        </w:rPr>
        <w:t>本公告只为本项目评估询价使用，不作为采购行为的任何承诺。</w:t>
      </w:r>
    </w:p>
    <w:p w14:paraId="38B12BEC" w14:textId="77777777" w:rsidR="005F438A" w:rsidRDefault="00000000">
      <w:pPr>
        <w:numPr>
          <w:ilvl w:val="0"/>
          <w:numId w:val="6"/>
        </w:numPr>
        <w:spacing w:line="200" w:lineRule="atLeast"/>
        <w:ind w:firstLineChars="200" w:firstLine="560"/>
        <w:rPr>
          <w:sz w:val="28"/>
          <w:szCs w:val="28"/>
        </w:rPr>
      </w:pPr>
      <w:r>
        <w:rPr>
          <w:rFonts w:hint="eastAsia"/>
          <w:sz w:val="28"/>
          <w:szCs w:val="28"/>
        </w:rPr>
        <w:t>报名单位提供的所有材料需真实有效，不得作假，否则报名无效。</w:t>
      </w:r>
    </w:p>
    <w:p w14:paraId="7FEED286" w14:textId="501AA6FD" w:rsidR="005F438A" w:rsidRDefault="00000000">
      <w:pPr>
        <w:numPr>
          <w:ilvl w:val="0"/>
          <w:numId w:val="5"/>
        </w:numPr>
        <w:spacing w:line="200" w:lineRule="atLeast"/>
        <w:ind w:firstLineChars="200" w:firstLine="560"/>
        <w:rPr>
          <w:sz w:val="28"/>
          <w:szCs w:val="28"/>
        </w:rPr>
      </w:pPr>
      <w:r>
        <w:rPr>
          <w:rFonts w:hint="eastAsia"/>
          <w:sz w:val="28"/>
          <w:szCs w:val="28"/>
        </w:rPr>
        <w:t>询价方式：所有资料加盖公章送至石家庄市中医院</w:t>
      </w:r>
      <w:r w:rsidR="00360054">
        <w:rPr>
          <w:rFonts w:hint="eastAsia"/>
          <w:sz w:val="28"/>
          <w:szCs w:val="28"/>
        </w:rPr>
        <w:t>1</w:t>
      </w:r>
      <w:r>
        <w:rPr>
          <w:rFonts w:hint="eastAsia"/>
          <w:sz w:val="28"/>
          <w:szCs w:val="28"/>
        </w:rPr>
        <w:t>号楼</w:t>
      </w:r>
      <w:r w:rsidR="00360054">
        <w:rPr>
          <w:rFonts w:hint="eastAsia"/>
          <w:sz w:val="28"/>
          <w:szCs w:val="28"/>
        </w:rPr>
        <w:t>6</w:t>
      </w:r>
      <w:r>
        <w:rPr>
          <w:rFonts w:hint="eastAsia"/>
          <w:sz w:val="28"/>
          <w:szCs w:val="28"/>
        </w:rPr>
        <w:t>楼</w:t>
      </w:r>
      <w:r w:rsidR="00360054">
        <w:rPr>
          <w:rFonts w:hint="eastAsia"/>
          <w:sz w:val="28"/>
          <w:szCs w:val="28"/>
        </w:rPr>
        <w:t>科研科</w:t>
      </w:r>
      <w:r>
        <w:rPr>
          <w:rFonts w:hint="eastAsia"/>
          <w:sz w:val="28"/>
          <w:szCs w:val="28"/>
        </w:rPr>
        <w:t>。</w:t>
      </w:r>
    </w:p>
    <w:p w14:paraId="080F5E10" w14:textId="77777777" w:rsidR="005F438A" w:rsidRDefault="00000000">
      <w:pPr>
        <w:numPr>
          <w:ilvl w:val="0"/>
          <w:numId w:val="5"/>
        </w:numPr>
        <w:spacing w:line="200" w:lineRule="atLeast"/>
        <w:ind w:firstLineChars="200" w:firstLine="560"/>
        <w:rPr>
          <w:sz w:val="28"/>
          <w:szCs w:val="28"/>
        </w:rPr>
      </w:pPr>
      <w:r>
        <w:rPr>
          <w:rFonts w:hint="eastAsia"/>
          <w:sz w:val="28"/>
          <w:szCs w:val="28"/>
        </w:rPr>
        <w:t>截至时间：自本公告发布之日起</w:t>
      </w:r>
      <w:r>
        <w:rPr>
          <w:rFonts w:hint="eastAsia"/>
          <w:sz w:val="28"/>
          <w:szCs w:val="28"/>
        </w:rPr>
        <w:t>3</w:t>
      </w:r>
      <w:r>
        <w:rPr>
          <w:rFonts w:hint="eastAsia"/>
          <w:sz w:val="28"/>
          <w:szCs w:val="28"/>
        </w:rPr>
        <w:t>个工作日内。</w:t>
      </w:r>
    </w:p>
    <w:p w14:paraId="50983732" w14:textId="305B88AF" w:rsidR="005F438A" w:rsidRDefault="00000000">
      <w:pPr>
        <w:numPr>
          <w:ilvl w:val="0"/>
          <w:numId w:val="5"/>
        </w:numPr>
        <w:spacing w:line="200" w:lineRule="atLeast"/>
        <w:ind w:firstLineChars="200" w:firstLine="560"/>
        <w:rPr>
          <w:sz w:val="28"/>
          <w:szCs w:val="28"/>
        </w:rPr>
      </w:pPr>
      <w:r>
        <w:rPr>
          <w:rFonts w:hint="eastAsia"/>
          <w:sz w:val="28"/>
          <w:szCs w:val="28"/>
        </w:rPr>
        <w:t>联系人：</w:t>
      </w:r>
      <w:r w:rsidR="00360054">
        <w:rPr>
          <w:rFonts w:hint="eastAsia"/>
          <w:sz w:val="28"/>
          <w:szCs w:val="28"/>
        </w:rPr>
        <w:t>白老师</w:t>
      </w:r>
      <w:r>
        <w:rPr>
          <w:rFonts w:hint="eastAsia"/>
          <w:sz w:val="28"/>
          <w:szCs w:val="28"/>
        </w:rPr>
        <w:t xml:space="preserve"> </w:t>
      </w:r>
      <w:r w:rsidR="00360054">
        <w:rPr>
          <w:rFonts w:hint="eastAsia"/>
          <w:sz w:val="28"/>
          <w:szCs w:val="28"/>
        </w:rPr>
        <w:t>68009016</w:t>
      </w:r>
    </w:p>
    <w:p w14:paraId="7A8A5985" w14:textId="77777777" w:rsidR="005F438A" w:rsidRDefault="005F438A">
      <w:pPr>
        <w:ind w:firstLineChars="200" w:firstLine="560"/>
        <w:rPr>
          <w:sz w:val="28"/>
          <w:szCs w:val="28"/>
        </w:rPr>
      </w:pPr>
    </w:p>
    <w:sectPr w:rsidR="005F438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878C" w14:textId="77777777" w:rsidR="00473A29" w:rsidRDefault="00473A29">
      <w:r>
        <w:separator/>
      </w:r>
    </w:p>
  </w:endnote>
  <w:endnote w:type="continuationSeparator" w:id="0">
    <w:p w14:paraId="595B21E5" w14:textId="77777777" w:rsidR="00473A29" w:rsidRDefault="0047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EC40" w14:textId="77777777" w:rsidR="005F438A" w:rsidRDefault="00000000">
    <w:pPr>
      <w:pStyle w:val="a3"/>
    </w:pPr>
    <w:r>
      <w:rPr>
        <w:noProof/>
      </w:rPr>
      <mc:AlternateContent>
        <mc:Choice Requires="wps">
          <w:drawing>
            <wp:anchor distT="0" distB="0" distL="114300" distR="114300" simplePos="0" relativeHeight="251659264" behindDoc="0" locked="0" layoutInCell="1" allowOverlap="1" wp14:anchorId="1BDA91D1" wp14:editId="2B18AD6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053C1" w14:textId="77777777" w:rsidR="005F438A"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DA91D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C053C1" w14:textId="77777777" w:rsidR="005F438A"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3816" w14:textId="77777777" w:rsidR="00473A29" w:rsidRDefault="00473A29">
      <w:r>
        <w:separator/>
      </w:r>
    </w:p>
  </w:footnote>
  <w:footnote w:type="continuationSeparator" w:id="0">
    <w:p w14:paraId="5BEA080C" w14:textId="77777777" w:rsidR="00473A29" w:rsidRDefault="0047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8A63" w14:textId="77777777" w:rsidR="005F438A" w:rsidRDefault="005F438A">
    <w:pPr>
      <w:pStyle w:val="a4"/>
      <w:jc w:val="center"/>
      <w:rPr>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5E8B2"/>
    <w:multiLevelType w:val="singleLevel"/>
    <w:tmpl w:val="9895E8B2"/>
    <w:lvl w:ilvl="0">
      <w:start w:val="3"/>
      <w:numFmt w:val="chineseCounting"/>
      <w:suff w:val="nothing"/>
      <w:lvlText w:val="%1．"/>
      <w:lvlJc w:val="left"/>
      <w:rPr>
        <w:rFonts w:hint="eastAsia"/>
      </w:rPr>
    </w:lvl>
  </w:abstractNum>
  <w:abstractNum w:abstractNumId="1" w15:restartNumberingAfterBreak="0">
    <w:nsid w:val="AE3EB504"/>
    <w:multiLevelType w:val="singleLevel"/>
    <w:tmpl w:val="AE3EB504"/>
    <w:lvl w:ilvl="0">
      <w:start w:val="2"/>
      <w:numFmt w:val="chineseCounting"/>
      <w:lvlText w:val="%1."/>
      <w:lvlJc w:val="left"/>
      <w:pPr>
        <w:tabs>
          <w:tab w:val="left" w:pos="312"/>
        </w:tabs>
      </w:pPr>
      <w:rPr>
        <w:rFonts w:hint="eastAsia"/>
      </w:rPr>
    </w:lvl>
  </w:abstractNum>
  <w:abstractNum w:abstractNumId="2" w15:restartNumberingAfterBreak="0">
    <w:nsid w:val="AF6566E2"/>
    <w:multiLevelType w:val="singleLevel"/>
    <w:tmpl w:val="AF6566E2"/>
    <w:lvl w:ilvl="0">
      <w:start w:val="1"/>
      <w:numFmt w:val="decimal"/>
      <w:lvlText w:val="%1."/>
      <w:lvlJc w:val="left"/>
      <w:pPr>
        <w:tabs>
          <w:tab w:val="left" w:pos="312"/>
        </w:tabs>
      </w:pPr>
    </w:lvl>
  </w:abstractNum>
  <w:abstractNum w:abstractNumId="3" w15:restartNumberingAfterBreak="0">
    <w:nsid w:val="C7D854FF"/>
    <w:multiLevelType w:val="singleLevel"/>
    <w:tmpl w:val="C7D854FF"/>
    <w:lvl w:ilvl="0">
      <w:start w:val="1"/>
      <w:numFmt w:val="decimal"/>
      <w:lvlText w:val="%1."/>
      <w:lvlJc w:val="left"/>
      <w:pPr>
        <w:tabs>
          <w:tab w:val="left" w:pos="312"/>
        </w:tabs>
      </w:pPr>
    </w:lvl>
  </w:abstractNum>
  <w:abstractNum w:abstractNumId="4" w15:restartNumberingAfterBreak="0">
    <w:nsid w:val="D81E7CC2"/>
    <w:multiLevelType w:val="singleLevel"/>
    <w:tmpl w:val="D81E7CC2"/>
    <w:lvl w:ilvl="0">
      <w:start w:val="4"/>
      <w:numFmt w:val="chineseCounting"/>
      <w:suff w:val="nothing"/>
      <w:lvlText w:val="%1、"/>
      <w:lvlJc w:val="left"/>
      <w:rPr>
        <w:rFonts w:hint="eastAsia"/>
      </w:rPr>
    </w:lvl>
  </w:abstractNum>
  <w:abstractNum w:abstractNumId="5" w15:restartNumberingAfterBreak="0">
    <w:nsid w:val="27A3D03F"/>
    <w:multiLevelType w:val="singleLevel"/>
    <w:tmpl w:val="27A3D03F"/>
    <w:lvl w:ilvl="0">
      <w:start w:val="1"/>
      <w:numFmt w:val="decimal"/>
      <w:lvlText w:val="%1."/>
      <w:lvlJc w:val="left"/>
      <w:pPr>
        <w:tabs>
          <w:tab w:val="left" w:pos="312"/>
        </w:tabs>
      </w:pPr>
    </w:lvl>
  </w:abstractNum>
  <w:num w:numId="1" w16cid:durableId="47341072">
    <w:abstractNumId w:val="1"/>
  </w:num>
  <w:num w:numId="2" w16cid:durableId="1811748539">
    <w:abstractNumId w:val="3"/>
  </w:num>
  <w:num w:numId="3" w16cid:durableId="824394661">
    <w:abstractNumId w:val="0"/>
  </w:num>
  <w:num w:numId="4" w16cid:durableId="1896038222">
    <w:abstractNumId w:val="5"/>
  </w:num>
  <w:num w:numId="5" w16cid:durableId="1184857116">
    <w:abstractNumId w:val="4"/>
  </w:num>
  <w:num w:numId="6" w16cid:durableId="101072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38A"/>
    <w:rsid w:val="00335D7E"/>
    <w:rsid w:val="00360054"/>
    <w:rsid w:val="00473A29"/>
    <w:rsid w:val="005F438A"/>
    <w:rsid w:val="00BE7712"/>
    <w:rsid w:val="00BF66D3"/>
    <w:rsid w:val="26615252"/>
    <w:rsid w:val="324C4353"/>
    <w:rsid w:val="429E63C4"/>
    <w:rsid w:val="491D5CAA"/>
    <w:rsid w:val="54104A00"/>
    <w:rsid w:val="5EA91E86"/>
    <w:rsid w:val="60F034FB"/>
    <w:rsid w:val="60F1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8D986"/>
  <w15:docId w15:val="{5A3F198F-E48C-4A71-B3A8-7BAF2A1E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427</Words>
  <Characters>441</Characters>
  <Application>Microsoft Office Word</Application>
  <DocSecurity>0</DocSecurity>
  <Lines>55</Lines>
  <Paragraphs>48</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萍 孟</cp:lastModifiedBy>
  <cp:revision>4</cp:revision>
  <cp:lastPrinted>2025-09-23T08:38:00Z</cp:lastPrinted>
  <dcterms:created xsi:type="dcterms:W3CDTF">2025-09-23T07:42:00Z</dcterms:created>
  <dcterms:modified xsi:type="dcterms:W3CDTF">2026-05-21T06:11:00Z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eyJoZGlkIjoiNGNmZjI1MDhlYWM0MTZiNTI5MjNhNzgzM2EyMWI0OTQiLCJ1c2VySWQiOiI0MDUzNjUxOTkifQ==</vt:lpwstr>
  </property>
  <property fmtid="{D5CDD505-2E9C-101B-9397-08002B2CF9AE}" pid="4" name="ICV">
    <vt:lpwstr>D4B10D30665945E5A3EDD205729421FD_13</vt:lpwstr>
  </property>
</Properties>
</file>