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BEA9A">
      <w:pPr>
        <w:pStyle w:val="12"/>
        <w:shd w:val="clear" w:color="auto"/>
        <w:spacing w:before="0" w:beforeAutospacing="0" w:after="0" w:afterAutospacing="0" w:line="560" w:lineRule="exact"/>
        <w:ind w:firstLine="723" w:firstLineChars="200"/>
        <w:jc w:val="center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/>
          <w:sz w:val="36"/>
          <w:szCs w:val="36"/>
        </w:rPr>
        <w:t>石家庄市中医院</w:t>
      </w:r>
    </w:p>
    <w:p w14:paraId="08C4A0B1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723" w:firstLineChars="200"/>
        <w:jc w:val="center"/>
        <w:textAlignment w:val="auto"/>
        <w:rPr>
          <w:rFonts w:hint="eastAsia" w:ascii="宋体" w:hAnsi="宋体" w:eastAsia="宋体" w:cs="Times New Roman"/>
          <w:b/>
          <w:bCs/>
          <w:kern w:val="36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36"/>
          <w:sz w:val="36"/>
          <w:szCs w:val="36"/>
          <w:lang w:val="en-US" w:eastAsia="zh-CN" w:bidi="ar-SA"/>
        </w:rPr>
        <w:t>《中医小技法，健康大作用》出版印刷项目</w:t>
      </w:r>
    </w:p>
    <w:p w14:paraId="204C5FEC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723" w:firstLineChars="200"/>
        <w:jc w:val="center"/>
        <w:textAlignment w:val="auto"/>
        <w:rPr>
          <w:rFonts w:hint="eastAsia" w:ascii="宋体" w:hAnsi="宋体" w:eastAsia="宋体" w:cs="Times New Roman"/>
          <w:b/>
          <w:bCs/>
          <w:kern w:val="36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36"/>
          <w:sz w:val="36"/>
          <w:szCs w:val="36"/>
          <w:lang w:val="en-US" w:eastAsia="zh-CN" w:bidi="ar-SA"/>
        </w:rPr>
        <w:t>询价公告</w:t>
      </w:r>
    </w:p>
    <w:p w14:paraId="447803F4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EBDFEE3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为顺利完成中医药健康科普图书编制出版工作，石家庄市中医院现就《中医小技法，健康大作用》出版印刷项目进行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询价，欢迎符合资质条件的供应商参与报价。</w:t>
      </w:r>
    </w:p>
    <w:p w14:paraId="3CE3DF76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一、项目概况</w:t>
      </w:r>
    </w:p>
    <w:p w14:paraId="53E273E2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1. 项目名称：石家庄市中医院《中医小技法，健康大作用》出版印</w:t>
      </w:r>
      <w:bookmarkStart w:id="0" w:name="_GoBack"/>
      <w:bookmarkEnd w:id="0"/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刷项目</w:t>
      </w:r>
    </w:p>
    <w:p w14:paraId="1C177A58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2. 图书名称：《中医小技法，健康大作用》</w:t>
      </w:r>
    </w:p>
    <w:p w14:paraId="48A27C1A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3. 印制数量：4000册</w:t>
      </w:r>
    </w:p>
    <w:p w14:paraId="7F8DB757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4. 服务内容：包含正规ISBN单书号申请、CIP数据备案、稿件润色、三校三审、封面设计、图文排版、彩色印刷、锁线胶订、包装、运输配送、售后质保等一体化全包服务。</w:t>
      </w:r>
    </w:p>
    <w:p w14:paraId="4138E7E5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二、供应商资格要求</w:t>
      </w:r>
    </w:p>
    <w:p w14:paraId="51DFAD5B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1. 具备独立法人资格，营业执照经营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</w:rPr>
        <w:t>范围包含图书出版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</w:rPr>
        <w:t>印刷相关服务。</w:t>
      </w:r>
    </w:p>
    <w:p w14:paraId="361ECCB6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2. 近三年无出版违规记录、无印刷质量投诉、无重大违法记录。</w:t>
      </w:r>
    </w:p>
    <w:p w14:paraId="2ECB2A4F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三、出版及制作技术要求</w:t>
      </w:r>
    </w:p>
    <w:p w14:paraId="0632F147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1. 书号规范：办理国家新闻出版署官网可查询的正规单书ISBN书号、完整CIP数据备案，拒绝丛书号、电子书号；书号、CIP信息需与书名、著作单位、图书内容完全一致。</w:t>
      </w:r>
    </w:p>
    <w:p w14:paraId="22EEE24A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2. 图书规格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成品尺寸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145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mm×2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mm，全书页数110–130页。</w:t>
      </w:r>
    </w:p>
    <w:p w14:paraId="0E832A25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3. 材质工艺</w:t>
      </w:r>
    </w:p>
    <w:p w14:paraId="4FB60192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• 封面：250g铜版纸、覆哑膜、四色彩印，套印精准、色彩均匀无瑕疵。</w:t>
      </w:r>
    </w:p>
    <w:p w14:paraId="3CC61130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• 内文：100g环保无荧光双胶纸，全文四色彩印，图文清晰、墨色均匀、不浸墨。</w:t>
      </w:r>
    </w:p>
    <w:p w14:paraId="4DE5FE9D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• 装订：采用锁线胶订工艺，书脊平整、装订牢固，无开胶、脱页问题。</w:t>
      </w:r>
    </w:p>
    <w:p w14:paraId="606DE9AA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、报价要求</w:t>
      </w:r>
    </w:p>
    <w:p w14:paraId="6496C37D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本项目报价为全包闭口总价，包含书号、CIP备案、编辑校对、设计排版、印刷耗材、装订、包装、运输、税费、售后等所有费用，无任何隐形收费。</w:t>
      </w:r>
    </w:p>
    <w:p w14:paraId="2274B429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textAlignment w:val="auto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</w:rPr>
        <w:t>报名需提供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：</w:t>
      </w:r>
    </w:p>
    <w:p w14:paraId="582083A6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1.公司资质：具备承担和实施本项目的相应营业范围和能力（提供营业执照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复印件盖章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）。</w:t>
      </w:r>
    </w:p>
    <w:p w14:paraId="082E4A9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2.询价表（见附件）。</w:t>
      </w:r>
    </w:p>
    <w:p w14:paraId="47F4959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说明：</w:t>
      </w:r>
    </w:p>
    <w:p w14:paraId="5642C77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1.本公告只为本项目评估询价使用。</w:t>
      </w:r>
    </w:p>
    <w:p w14:paraId="4941AEE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2.报名单位提供的所有材料需真实有效，不得作假，否则报名无效。</w:t>
      </w:r>
    </w:p>
    <w:p w14:paraId="61F95AD3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以上资料，须在有效期内，在规定时间内送至中山院区宣传科。</w:t>
      </w:r>
    </w:p>
    <w:p w14:paraId="493F8952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报名截止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</w:rPr>
        <w:t>时间：202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</w:rPr>
        <w:t>日前</w:t>
      </w:r>
    </w:p>
    <w:p w14:paraId="1DCB7151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报名地址：石家庄市桥西区233号1号楼裙楼6楼行政办公区宣传科</w:t>
      </w:r>
    </w:p>
    <w:p w14:paraId="5588D749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 xml:space="preserve">                                  </w:t>
      </w:r>
    </w:p>
    <w:p w14:paraId="47982C11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080" w:firstLineChars="1900"/>
        <w:textAlignment w:val="auto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 xml:space="preserve"> 宣传科</w:t>
      </w:r>
    </w:p>
    <w:p w14:paraId="2C868391">
      <w:pPr>
        <w:pStyle w:val="3"/>
        <w:shd w:val="clear" w:color="auto"/>
        <w:snapToGrid w:val="0"/>
        <w:spacing w:before="0" w:beforeAutospacing="0" w:after="0" w:afterAutospacing="0" w:line="600" w:lineRule="exact"/>
        <w:ind w:firstLine="800" w:firstLineChars="250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日</w:t>
      </w:r>
    </w:p>
    <w:p w14:paraId="0701D877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</w:p>
    <w:p w14:paraId="0AE2E327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86F45D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textAlignment w:val="auto"/>
        <w:rPr>
          <w:rFonts w:hint="eastAsia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/>
          <w:sz w:val="36"/>
          <w:szCs w:val="36"/>
          <w:lang w:val="en-US" w:eastAsia="zh-CN"/>
        </w:rPr>
        <w:t>附件</w:t>
      </w:r>
    </w:p>
    <w:p w14:paraId="4E9871E1">
      <w:pPr>
        <w:pStyle w:val="12"/>
        <w:shd w:val="clear" w:color="auto"/>
        <w:spacing w:before="0" w:beforeAutospacing="0" w:after="0" w:afterAutospacing="0" w:line="56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石家庄市中医院</w:t>
      </w:r>
    </w:p>
    <w:p w14:paraId="534BE42C">
      <w:pPr>
        <w:pStyle w:val="12"/>
        <w:shd w:val="clear" w:color="auto"/>
        <w:spacing w:before="0" w:beforeAutospacing="0" w:after="0" w:afterAutospacing="0" w:line="560" w:lineRule="exact"/>
        <w:jc w:val="center"/>
        <w:rPr>
          <w:rFonts w:hint="eastAsia" w:ascii="Times New Roman" w:hAnsi="Times New Roman" w:cs="Times New Roman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kern w:val="36"/>
          <w:sz w:val="36"/>
          <w:szCs w:val="36"/>
          <w:lang w:val="en-US" w:eastAsia="zh-CN" w:bidi="ar-SA"/>
        </w:rPr>
        <w:t>《中医小技法，健康大作用》出版印刷项目</w:t>
      </w:r>
      <w:r>
        <w:rPr>
          <w:rFonts w:hint="eastAsia" w:ascii="Times New Roman" w:hAnsi="Times New Roman" w:cs="Times New Roman"/>
          <w:sz w:val="36"/>
          <w:szCs w:val="36"/>
        </w:rPr>
        <w:t>报价单</w:t>
      </w:r>
    </w:p>
    <w:p w14:paraId="5C5C4E56">
      <w:pPr>
        <w:pStyle w:val="12"/>
        <w:shd w:val="clear" w:color="auto"/>
        <w:spacing w:before="0" w:beforeAutospacing="0" w:after="0" w:afterAutospacing="0" w:line="560" w:lineRule="exact"/>
        <w:jc w:val="both"/>
        <w:rPr>
          <w:rFonts w:hint="eastAsia" w:ascii="Times New Roman" w:hAnsi="Times New Roman" w:cs="Times New Roman"/>
          <w:sz w:val="36"/>
          <w:szCs w:val="36"/>
        </w:rPr>
      </w:pPr>
    </w:p>
    <w:tbl>
      <w:tblPr>
        <w:tblStyle w:val="7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05D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/>
            <w:vAlign w:val="center"/>
          </w:tcPr>
          <w:p w14:paraId="05A00D0B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询价单位名称</w:t>
            </w:r>
          </w:p>
        </w:tc>
        <w:tc>
          <w:tcPr>
            <w:tcW w:w="7030" w:type="dxa"/>
            <w:noWrap/>
            <w:vAlign w:val="center"/>
          </w:tcPr>
          <w:p w14:paraId="3D850F7A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</w:tc>
      </w:tr>
      <w:tr w14:paraId="5B15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/>
            <w:vAlign w:val="center"/>
          </w:tcPr>
          <w:p w14:paraId="214BE894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报价</w:t>
            </w:r>
          </w:p>
        </w:tc>
        <w:tc>
          <w:tcPr>
            <w:tcW w:w="7030" w:type="dxa"/>
            <w:noWrap/>
            <w:vAlign w:val="center"/>
          </w:tcPr>
          <w:p w14:paraId="660331C0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</w:tc>
      </w:tr>
      <w:tr w14:paraId="0014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2332" w:type="dxa"/>
            <w:noWrap/>
            <w:vAlign w:val="center"/>
          </w:tcPr>
          <w:p w14:paraId="0180F104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服务内容</w:t>
            </w:r>
          </w:p>
        </w:tc>
        <w:tc>
          <w:tcPr>
            <w:tcW w:w="7030" w:type="dxa"/>
            <w:noWrap/>
            <w:vAlign w:val="center"/>
          </w:tcPr>
          <w:p w14:paraId="796CAC40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jc w:val="both"/>
              <w:rPr>
                <w:rFonts w:eastAsia="仿宋" w:cs="Times New Roman"/>
                <w:b w:val="0"/>
                <w:kern w:val="0"/>
                <w:sz w:val="24"/>
                <w:szCs w:val="20"/>
              </w:rPr>
            </w:pPr>
          </w:p>
        </w:tc>
      </w:tr>
      <w:tr w14:paraId="0AA1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2332" w:type="dxa"/>
            <w:noWrap/>
            <w:vAlign w:val="center"/>
          </w:tcPr>
          <w:p w14:paraId="5C6CB039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2705F251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655D2FB1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5D97A012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询价人（单位公章）</w:t>
            </w:r>
          </w:p>
          <w:p w14:paraId="318DFF95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77D2ADD4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573D63AB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7030" w:type="dxa"/>
            <w:noWrap/>
            <w:vAlign w:val="center"/>
          </w:tcPr>
          <w:p w14:paraId="265E152F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3915B2CD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法定代表人（印章/签字）</w:t>
            </w:r>
          </w:p>
          <w:p w14:paraId="7481A2B0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1225ABB4">
            <w:pPr>
              <w:pStyle w:val="3"/>
              <w:shd w:val="clear" w:color="auto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年  月   日</w:t>
            </w:r>
          </w:p>
        </w:tc>
      </w:tr>
    </w:tbl>
    <w:p w14:paraId="6050CF44"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43"/>
    <w:rsid w:val="00642643"/>
    <w:rsid w:val="006A0996"/>
    <w:rsid w:val="008168C4"/>
    <w:rsid w:val="00AA61B3"/>
    <w:rsid w:val="00AB04C8"/>
    <w:rsid w:val="00C27449"/>
    <w:rsid w:val="00E45BFC"/>
    <w:rsid w:val="00EE5D5D"/>
    <w:rsid w:val="023712AD"/>
    <w:rsid w:val="03505B23"/>
    <w:rsid w:val="05777671"/>
    <w:rsid w:val="05E7509A"/>
    <w:rsid w:val="170610F8"/>
    <w:rsid w:val="18266CD8"/>
    <w:rsid w:val="1A8A1422"/>
    <w:rsid w:val="1D017313"/>
    <w:rsid w:val="1D5A609B"/>
    <w:rsid w:val="1D5F77B4"/>
    <w:rsid w:val="1F513ACE"/>
    <w:rsid w:val="2372556B"/>
    <w:rsid w:val="299B1B74"/>
    <w:rsid w:val="2BBD6B6C"/>
    <w:rsid w:val="2BC761D8"/>
    <w:rsid w:val="30B853DD"/>
    <w:rsid w:val="31FD40E0"/>
    <w:rsid w:val="361B300A"/>
    <w:rsid w:val="36A86A58"/>
    <w:rsid w:val="3E65728F"/>
    <w:rsid w:val="47403E8E"/>
    <w:rsid w:val="48573049"/>
    <w:rsid w:val="4C710877"/>
    <w:rsid w:val="4C88409C"/>
    <w:rsid w:val="4E206712"/>
    <w:rsid w:val="55AB4B39"/>
    <w:rsid w:val="61A96ACA"/>
    <w:rsid w:val="66187F54"/>
    <w:rsid w:val="740873D5"/>
    <w:rsid w:val="77694C1E"/>
    <w:rsid w:val="7C490FF8"/>
    <w:rsid w:val="7FDA6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标题 1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846</Words>
  <Characters>904</Characters>
  <Lines>4</Lines>
  <Paragraphs>1</Paragraphs>
  <TotalTime>20</TotalTime>
  <ScaleCrop>false</ScaleCrop>
  <LinksUpToDate>false</LinksUpToDate>
  <CharactersWithSpaces>986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2025-04-14T03:18:00Z</dcterms:created>
  <dc:creator>lenovo</dc:creator>
  <cp:lastModifiedBy>石家庄市中医院宣传科</cp:lastModifiedBy>
  <dcterms:modified xsi:type="dcterms:W3CDTF">2026-05-20T07:43:58Z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eyJoZGlkIjoiZmQ2OTMwMTEyYjgzMDYwZTQ3YWMwMjhiYzhjN2FmMTUiLCJ1c2VySWQiOiIxNjEyMDkzMDI1In0=</vt:lpwstr>
  </property>
  <property fmtid="{D5CDD505-2E9C-101B-9397-08002B2CF9AE}" pid="3" name="KSOProductBuildVer">
    <vt:lpwstr>2052-12.1.0.25865</vt:lpwstr>
  </property>
  <property fmtid="{D5CDD505-2E9C-101B-9397-08002B2CF9AE}" pid="4" name="ICV">
    <vt:lpwstr>FBD8C0C8DFD5410981B15916ED011638_13</vt:lpwstr>
  </property>
</Properties>
</file>